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483780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5A4450">
        <w:rPr>
          <w:rFonts w:ascii="Arial" w:hAnsi="Arial" w:cs="Arial"/>
          <w:color w:val="000000"/>
        </w:rPr>
        <w:t xml:space="preserve"> 11128/ 22.04.2024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5A4450" w:rsidRDefault="005A4450" w:rsidP="005A4450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 Analizând  : </w:t>
      </w:r>
    </w:p>
    <w:p w:rsidR="005A4450" w:rsidRDefault="005A4450" w:rsidP="005A4450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11128/22.04.2024 inițiat de domnul Stan Niculae , Primarul Comunei Pecineaga și  referatul  de aprobare nr. 11128/1/22.04.2024, avizul  consultativ al comisiei  de specialitate  nr. 1  a Consiliului local Pecineaga, raportul nr.11128/2/22.04.2024, întocmit de compartimentul de specialitate  financiar – contabil,   din cadrul Primăriei comunei Pecineaga, avizul secretarului general al comunei nr.11128/3/22.04.2024;</w:t>
      </w:r>
    </w:p>
    <w:p w:rsidR="005A4450" w:rsidRDefault="005A4450" w:rsidP="005A4450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5A4450" w:rsidRDefault="005A4450" w:rsidP="005A4450">
      <w:pPr>
        <w:pStyle w:val="Listparagraf"/>
        <w:numPr>
          <w:ilvl w:val="0"/>
          <w:numId w:val="6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121  alin. (1) şi alin. (2) din Constituția României, republicată;</w:t>
      </w:r>
    </w:p>
    <w:p w:rsidR="005A4450" w:rsidRDefault="005A4450" w:rsidP="005A4450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5A4450" w:rsidRDefault="005A4450" w:rsidP="005A4450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368/ 2022  a bugetului de stat pe anul 2023   , </w:t>
      </w:r>
    </w:p>
    <w:p w:rsidR="005A4450" w:rsidRDefault="005A4450" w:rsidP="005A4450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5A4450" w:rsidRDefault="005A4450" w:rsidP="005A4450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5A4450" w:rsidRDefault="005A4450" w:rsidP="005A4450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5A4450" w:rsidRDefault="005A4450" w:rsidP="005A4450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23.04.2024  adoptă prezenta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5A4450" w:rsidRDefault="005A4450" w:rsidP="005A4450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și anexa nr.2 care fac parte integranta din prezenta .</w:t>
      </w:r>
    </w:p>
    <w:p w:rsidR="005A4450" w:rsidRDefault="005A4450" w:rsidP="005A4450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3 care face parte integrantă din prezenta</w:t>
      </w:r>
    </w:p>
    <w:p w:rsidR="005A4450" w:rsidRDefault="005A4450" w:rsidP="005A4450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5A4450" w:rsidRDefault="005A4450" w:rsidP="005A4450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5A4450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11128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22.04.2024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932958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5A4450">
        <w:rPr>
          <w:color w:val="000000"/>
          <w:sz w:val="28"/>
          <w:szCs w:val="28"/>
        </w:rPr>
        <w:t>l Pecineaga  din luna 23 aprilie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5A4450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11128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22.04.2024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05643E">
        <w:rPr>
          <w:color w:val="000000"/>
        </w:rPr>
        <w:t>3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7CDD"/>
    <w:rsid w:val="003516D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652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49</cp:revision>
  <cp:lastPrinted>2024-04-26T08:12:00Z</cp:lastPrinted>
  <dcterms:created xsi:type="dcterms:W3CDTF">2015-11-09T12:03:00Z</dcterms:created>
  <dcterms:modified xsi:type="dcterms:W3CDTF">2024-04-26T08:17:00Z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